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E6" w:rsidRDefault="00C527E6" w:rsidP="00C527E6">
      <w:pPr>
        <w:spacing w:after="0"/>
      </w:pP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C05DD" w:rsidRPr="000838CE" w:rsidRDefault="000838CE" w:rsidP="00AC05DD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AC05DD">
        <w:rPr>
          <w:rFonts w:eastAsia="Times New Roman"/>
          <w:color w:val="000000"/>
          <w:sz w:val="28"/>
          <w:szCs w:val="28"/>
        </w:rPr>
        <w:t xml:space="preserve"> </w:t>
      </w:r>
      <w:r w:rsidR="00AC05DD">
        <w:rPr>
          <w:sz w:val="28"/>
          <w:szCs w:val="28"/>
        </w:rPr>
        <w:t>Ứng dụng PLC LOGO trong hệ thống chiếu sáng công cộng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AC05DD">
        <w:rPr>
          <w:rFonts w:eastAsia="Times New Roman"/>
          <w:color w:val="000000"/>
          <w:sz w:val="28"/>
          <w:szCs w:val="28"/>
        </w:rPr>
        <w:t>Mã số 95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</w:t>
      </w:r>
      <w:r w:rsidR="00AC05DD">
        <w:rPr>
          <w:rFonts w:eastAsia="Times New Roman"/>
          <w:color w:val="000000"/>
          <w:sz w:val="28"/>
          <w:szCs w:val="28"/>
        </w:rPr>
        <w:t xml:space="preserve"> Hồ Văn Sĩ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AC05DD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AC05DD" w:rsidRPr="00512672" w:rsidRDefault="00AC05DD" w:rsidP="00AC05DD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78</w:t>
            </w:r>
            <w:r w:rsidRPr="00512672">
              <w:rPr>
                <w:rFonts w:eastAsia="Times New Roman"/>
                <w:b/>
                <w:sz w:val="28"/>
                <w:szCs w:val="28"/>
              </w:rPr>
              <w:t>đ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AC05DD" w:rsidRPr="000838CE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Đề tài ứng dụng được </w:t>
            </w:r>
            <w:r>
              <w:rPr>
                <w:sz w:val="28"/>
                <w:szCs w:val="28"/>
              </w:rPr>
              <w:t>PLC LOGO trong hệ thống chiếu sáng công cộng tại trường CĐKT Lý Tự Trọng TP.HCM</w:t>
            </w:r>
            <w:r>
              <w:rPr>
                <w:rFonts w:eastAsia="Times New Roman"/>
                <w:sz w:val="28"/>
                <w:szCs w:val="28"/>
              </w:rPr>
              <w:t xml:space="preserve">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27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AC05DD" w:rsidRP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Đề tài đặt vấn đề rõ ràng, đã giới thiệu được thực trạng, mục đích, ý nghĩa cần đạt.</w:t>
            </w:r>
          </w:p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- Có đưa ra phương án thiết kế và các yêu cầu cụ thể,  thực tế.</w:t>
            </w:r>
          </w:p>
          <w:p w:rsidR="00AC05DD" w:rsidRPr="000838CE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- Nội dung trình bày hợp lý, các vấn đề có liên hệ chặt chẽ.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thực tiễn (phạm vi áp dụng):</w:t>
            </w:r>
          </w:p>
          <w:p w:rsidR="00AC05DD" w:rsidRP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Có tính khả thi, áp dụng vào thực tế để đạt kết quả cao.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</w:tr>
      <w:tr w:rsidR="00AC05DD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Default="00AC05DD" w:rsidP="00AC05DD">
            <w:pPr>
              <w:spacing w:after="0" w:line="312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AC05DD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Đề tài đem lại hiệu quả phù hợp mục tiêu lựa chọn.</w:t>
            </w:r>
          </w:p>
          <w:p w:rsidR="00AC05DD" w:rsidRPr="000838CE" w:rsidRDefault="00AC05DD" w:rsidP="00AC05DD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Việc ứng dụng này được thực hiện đạt hiệu quả cao với thời gian nhanh chóng, xử lý chính xác, tiết kiệm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AC05DD" w:rsidRPr="00A019E1" w:rsidRDefault="007D6E48" w:rsidP="00AC05D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</w:tr>
      <w:tr w:rsidR="00AC05DD" w:rsidRPr="000838CE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AC05DD" w:rsidRPr="00512672" w:rsidRDefault="00AC05DD" w:rsidP="00AC05DD">
            <w:pPr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12672">
              <w:rPr>
                <w:rFonts w:eastAsia="Times New Roman"/>
                <w:b/>
                <w:sz w:val="28"/>
                <w:szCs w:val="28"/>
              </w:rPr>
              <w:t>10đ</w:t>
            </w:r>
          </w:p>
        </w:tc>
      </w:tr>
      <w:tr w:rsidR="00AC05DD" w:rsidRPr="000838CE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8"/>
                <w:szCs w:val="28"/>
              </w:rPr>
              <w:t>Theo đúng yêu cầu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AC05DD" w:rsidRPr="000838CE" w:rsidRDefault="0037541B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AC05DD" w:rsidRPr="000838CE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AC05DD" w:rsidRPr="000838CE" w:rsidRDefault="00AC05DD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AC05DD" w:rsidRPr="000838CE" w:rsidRDefault="0037541B" w:rsidP="00AC05DD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88</w:t>
            </w:r>
          </w:p>
        </w:tc>
      </w:tr>
    </w:tbl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7D6E48">
        <w:rPr>
          <w:rFonts w:eastAsia="Times New Roman"/>
          <w:sz w:val="28"/>
          <w:szCs w:val="28"/>
        </w:rPr>
        <w:t xml:space="preserve">Đề tài ứng dụng được </w:t>
      </w:r>
      <w:r w:rsidR="007D6E48">
        <w:rPr>
          <w:sz w:val="28"/>
          <w:szCs w:val="28"/>
        </w:rPr>
        <w:t>PLC LOGO trong hệ thống chiếu sáng công cộng tại trường CĐKT Lý Tự Trọng TP.HCM</w:t>
      </w:r>
      <w:r w:rsidR="007D6E48">
        <w:rPr>
          <w:rFonts w:eastAsia="Times New Roman"/>
          <w:sz w:val="28"/>
          <w:szCs w:val="28"/>
        </w:rPr>
        <w:t xml:space="preserve"> .</w:t>
      </w:r>
    </w:p>
    <w:p w:rsidR="00261255" w:rsidRDefault="00261255" w:rsidP="00261255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Phạm vi ứng dụng: </w:t>
      </w:r>
      <w:r w:rsidR="007D6E48">
        <w:rPr>
          <w:rFonts w:eastAsia="Times New Roman"/>
          <w:color w:val="000000"/>
          <w:sz w:val="28"/>
          <w:szCs w:val="28"/>
        </w:rPr>
        <w:t>T</w:t>
      </w:r>
      <w:r w:rsidR="007D6E48">
        <w:rPr>
          <w:sz w:val="28"/>
          <w:szCs w:val="28"/>
        </w:rPr>
        <w:t>rường CĐKT Lý Tự Trọng TP.HCM</w:t>
      </w:r>
      <w:r>
        <w:rPr>
          <w:rFonts w:eastAsia="Times New Roman"/>
          <w:color w:val="000000"/>
          <w:sz w:val="28"/>
          <w:szCs w:val="28"/>
        </w:rPr>
        <w:t>.</w:t>
      </w:r>
    </w:p>
    <w:p w:rsidR="007D6E48" w:rsidRPr="007D6E48" w:rsidRDefault="00261255" w:rsidP="007D6E48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Hiệu quả: </w:t>
      </w:r>
    </w:p>
    <w:p w:rsidR="007D6E48" w:rsidRDefault="007D6E48" w:rsidP="007D6E48">
      <w:pPr>
        <w:pStyle w:val="ListParagraph"/>
        <w:spacing w:after="0" w:line="312" w:lineRule="auto"/>
        <w:ind w:left="284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+ </w:t>
      </w:r>
      <w:r>
        <w:rPr>
          <w:rFonts w:eastAsia="Times New Roman"/>
          <w:sz w:val="28"/>
          <w:szCs w:val="28"/>
        </w:rPr>
        <w:t>Đề tài đem lại hiệu quả phù hợp mục tiêu lựa chọn.</w:t>
      </w:r>
    </w:p>
    <w:p w:rsidR="00261255" w:rsidRPr="00261255" w:rsidRDefault="007D6E48" w:rsidP="007D6E48">
      <w:pPr>
        <w:pStyle w:val="ListParagraph"/>
        <w:spacing w:after="0" w:line="312" w:lineRule="auto"/>
        <w:ind w:left="284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+ </w:t>
      </w:r>
      <w:r>
        <w:rPr>
          <w:rFonts w:eastAsia="Times New Roman"/>
          <w:sz w:val="28"/>
          <w:szCs w:val="28"/>
        </w:rPr>
        <w:t>Việc ứng dụng này được thực hiện đạt hiệu quả cao với thời gian nhanh chóng, xử lý chính xác, tiết kiệm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7D6E48">
        <w:rPr>
          <w:rFonts w:ascii="Wingdings" w:eastAsia="Times New Roman" w:hAnsi="Wingdings"/>
          <w:color w:val="000000"/>
          <w:sz w:val="28"/>
          <w:szCs w:val="28"/>
        </w:rPr>
        <w:sym w:font="Wingdings" w:char="F0FD"/>
      </w:r>
      <w:bookmarkStart w:id="0" w:name="_GoBack"/>
      <w:bookmarkEnd w:id="0"/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37541B"/>
    <w:rsid w:val="00551B90"/>
    <w:rsid w:val="007D6E48"/>
    <w:rsid w:val="00896CA4"/>
    <w:rsid w:val="00AC05DD"/>
    <w:rsid w:val="00BB03E3"/>
    <w:rsid w:val="00C35220"/>
    <w:rsid w:val="00C527E6"/>
    <w:rsid w:val="00DF5CBE"/>
    <w:rsid w:val="00EA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TuyenSinh2</cp:lastModifiedBy>
  <cp:revision>7</cp:revision>
  <dcterms:created xsi:type="dcterms:W3CDTF">2017-03-14T01:47:00Z</dcterms:created>
  <dcterms:modified xsi:type="dcterms:W3CDTF">2017-03-19T15:43:00Z</dcterms:modified>
</cp:coreProperties>
</file>